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A7" w:rsidRDefault="00D4155E" w:rsidP="005243EB">
      <w:pPr>
        <w:jc w:val="both"/>
        <w:rPr>
          <w:rFonts w:ascii="Times New Roman" w:hAnsi="Times New Roman" w:cs="Times New Roman"/>
          <w:sz w:val="24"/>
          <w:szCs w:val="24"/>
        </w:rPr>
      </w:pPr>
      <w:r>
        <w:rPr>
          <w:noProof/>
          <w:lang w:eastAsia="tr-TR"/>
        </w:rPr>
        <w:drawing>
          <wp:inline distT="0" distB="0" distL="0" distR="0">
            <wp:extent cx="3054485" cy="1789889"/>
            <wp:effectExtent l="0" t="0" r="0" b="1270"/>
            <wp:docPr id="1" name="Resim 1" descr="TEKNOLOJI-BAGIMLIL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NOLOJI-BAGIMLILIG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436" cy="1792204"/>
                    </a:xfrm>
                    <a:prstGeom prst="rect">
                      <a:avLst/>
                    </a:prstGeom>
                    <a:noFill/>
                    <a:ln>
                      <a:noFill/>
                    </a:ln>
                  </pic:spPr>
                </pic:pic>
              </a:graphicData>
            </a:graphic>
          </wp:inline>
        </w:drawing>
      </w:r>
    </w:p>
    <w:p w:rsidR="00D13AA7" w:rsidRPr="005243EB" w:rsidRDefault="00905686" w:rsidP="005243EB">
      <w:pPr>
        <w:shd w:val="clear" w:color="auto" w:fill="FFFFFF"/>
        <w:spacing w:after="600" w:line="600" w:lineRule="atLeast"/>
        <w:jc w:val="both"/>
        <w:outlineLvl w:val="1"/>
        <w:rPr>
          <w:rFonts w:ascii="Times New Roman" w:eastAsia="Times New Roman" w:hAnsi="Times New Roman" w:cs="Times New Roman"/>
          <w:bCs/>
          <w:color w:val="111111"/>
          <w:sz w:val="24"/>
          <w:szCs w:val="24"/>
          <w:lang w:eastAsia="tr-TR"/>
        </w:rPr>
      </w:pPr>
      <w:r>
        <w:rPr>
          <w:rFonts w:ascii="Times New Roman" w:eastAsia="Times New Roman" w:hAnsi="Times New Roman" w:cs="Times New Roman"/>
          <w:bCs/>
          <w:color w:val="111111"/>
          <w:sz w:val="24"/>
          <w:szCs w:val="24"/>
          <w:lang w:eastAsia="tr-TR"/>
        </w:rPr>
        <w:t>Değerli Velilerimiz</w:t>
      </w:r>
      <w:bookmarkStart w:id="0" w:name="_GoBack"/>
      <w:bookmarkEnd w:id="0"/>
      <w:r w:rsidR="00336027">
        <w:rPr>
          <w:rFonts w:ascii="Times New Roman" w:eastAsia="Times New Roman" w:hAnsi="Times New Roman" w:cs="Times New Roman"/>
          <w:bCs/>
          <w:color w:val="111111"/>
          <w:sz w:val="24"/>
          <w:szCs w:val="24"/>
          <w:lang w:eastAsia="tr-TR"/>
        </w:rPr>
        <w:t>,</w:t>
      </w:r>
    </w:p>
    <w:p w:rsidR="00336027" w:rsidRDefault="00D13AA7"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336027">
        <w:rPr>
          <w:rFonts w:ascii="Times New Roman" w:eastAsia="Times New Roman" w:hAnsi="Times New Roman" w:cs="Times New Roman"/>
          <w:sz w:val="24"/>
          <w:szCs w:val="24"/>
          <w:lang w:eastAsia="tr-TR"/>
        </w:rPr>
        <w:t xml:space="preserve">Teknolojinin gelişmesi ve hayatlarımıza oldukça fazla </w:t>
      </w:r>
      <w:proofErr w:type="gramStart"/>
      <w:r w:rsidRPr="00336027">
        <w:rPr>
          <w:rFonts w:ascii="Times New Roman" w:eastAsia="Times New Roman" w:hAnsi="Times New Roman" w:cs="Times New Roman"/>
          <w:sz w:val="24"/>
          <w:szCs w:val="24"/>
          <w:lang w:eastAsia="tr-TR"/>
        </w:rPr>
        <w:t>dahil</w:t>
      </w:r>
      <w:proofErr w:type="gramEnd"/>
      <w:r w:rsidRPr="00336027">
        <w:rPr>
          <w:rFonts w:ascii="Times New Roman" w:eastAsia="Times New Roman" w:hAnsi="Times New Roman" w:cs="Times New Roman"/>
          <w:sz w:val="24"/>
          <w:szCs w:val="24"/>
          <w:lang w:eastAsia="tr-TR"/>
        </w:rPr>
        <w:t xml:space="preserve"> olmasıyla birlikte çocuklar için de ekran </w:t>
      </w:r>
      <w:proofErr w:type="spellStart"/>
      <w:r w:rsidRPr="00336027">
        <w:rPr>
          <w:rFonts w:ascii="Times New Roman" w:eastAsia="Times New Roman" w:hAnsi="Times New Roman" w:cs="Times New Roman"/>
          <w:sz w:val="24"/>
          <w:szCs w:val="24"/>
          <w:lang w:eastAsia="tr-TR"/>
        </w:rPr>
        <w:t>maruziyeti</w:t>
      </w:r>
      <w:proofErr w:type="spellEnd"/>
      <w:r w:rsidRPr="00336027">
        <w:rPr>
          <w:rFonts w:ascii="Times New Roman" w:eastAsia="Times New Roman" w:hAnsi="Times New Roman" w:cs="Times New Roman"/>
          <w:sz w:val="24"/>
          <w:szCs w:val="24"/>
          <w:lang w:eastAsia="tr-TR"/>
        </w:rPr>
        <w:t xml:space="preserve"> kaçınılmaz olabilmektedir. Ekrana bakmak gevşeme ve hipnoz etkisi yaratmaktadır ve bu etkiden çıkmak genelde güçtür. Erken yaşta ekran </w:t>
      </w:r>
      <w:proofErr w:type="spellStart"/>
      <w:r w:rsidRPr="00336027">
        <w:rPr>
          <w:rFonts w:ascii="Times New Roman" w:eastAsia="Times New Roman" w:hAnsi="Times New Roman" w:cs="Times New Roman"/>
          <w:sz w:val="24"/>
          <w:szCs w:val="24"/>
          <w:lang w:eastAsia="tr-TR"/>
        </w:rPr>
        <w:t>maruziyetinin</w:t>
      </w:r>
      <w:proofErr w:type="spellEnd"/>
      <w:r w:rsidRPr="00336027">
        <w:rPr>
          <w:rFonts w:ascii="Times New Roman" w:eastAsia="Times New Roman" w:hAnsi="Times New Roman" w:cs="Times New Roman"/>
          <w:sz w:val="24"/>
          <w:szCs w:val="24"/>
          <w:lang w:eastAsia="tr-TR"/>
        </w:rPr>
        <w:t xml:space="preserve"> çocukların gelişimini fiziksel, bilişsel ve psikolojik olarak pek</w:t>
      </w:r>
      <w:r w:rsidR="005243EB" w:rsidRPr="00336027">
        <w:rPr>
          <w:rFonts w:ascii="Times New Roman" w:eastAsia="Times New Roman" w:hAnsi="Times New Roman" w:cs="Times New Roman"/>
          <w:sz w:val="24"/>
          <w:szCs w:val="24"/>
          <w:lang w:eastAsia="tr-TR"/>
        </w:rPr>
        <w:t xml:space="preserve"> </w:t>
      </w:r>
      <w:r w:rsidRPr="00336027">
        <w:rPr>
          <w:rFonts w:ascii="Times New Roman" w:eastAsia="Times New Roman" w:hAnsi="Times New Roman" w:cs="Times New Roman"/>
          <w:sz w:val="24"/>
          <w:szCs w:val="24"/>
          <w:lang w:eastAsia="tr-TR"/>
        </w:rPr>
        <w:t xml:space="preserve">çok alanda olumsuz yönde etkileyebildiği bilinmektedir. Erken çocukluk dönemi çocukların fiziksel olarak oldukça aktif olduğu ve enerji harcamaya ihtiyaç duydukları bir dönemdir. Ekran kullanımı hareket kısıtlılığına sebep olmakla birlikte hazır gıda kullanımı, </w:t>
      </w:r>
      <w:proofErr w:type="spellStart"/>
      <w:r w:rsidRPr="00336027">
        <w:rPr>
          <w:rFonts w:ascii="Times New Roman" w:eastAsia="Times New Roman" w:hAnsi="Times New Roman" w:cs="Times New Roman"/>
          <w:sz w:val="24"/>
          <w:szCs w:val="24"/>
          <w:lang w:eastAsia="tr-TR"/>
        </w:rPr>
        <w:t>obezite</w:t>
      </w:r>
      <w:proofErr w:type="spellEnd"/>
      <w:r w:rsidRPr="00336027">
        <w:rPr>
          <w:rFonts w:ascii="Times New Roman" w:eastAsia="Times New Roman" w:hAnsi="Times New Roman" w:cs="Times New Roman"/>
          <w:sz w:val="24"/>
          <w:szCs w:val="24"/>
          <w:lang w:eastAsia="tr-TR"/>
        </w:rPr>
        <w:t>, kas ve iskelet sistemiyle ilgili bozukluklara sebep olabilmektedir. Aynı zamanda odaklanma ve dikkati sürdürmede problemler, görmeye ilişkin bozukluklar, uyku düzeni, saldırgan davranışlar ve zararlı elektromanyetik dalgalar nedeniyle beyin gelişiminin en hızlı olduğu erken çocukluk döneminde ekran kullanımı ebeveyn gözetimi altında gerçekleştirilmelidir.</w:t>
      </w:r>
    </w:p>
    <w:p w:rsidR="00336027" w:rsidRDefault="005243EB"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5243EB">
        <w:rPr>
          <w:rFonts w:ascii="Times New Roman" w:eastAsia="Times New Roman" w:hAnsi="Times New Roman" w:cs="Times New Roman"/>
          <w:color w:val="000000"/>
          <w:sz w:val="24"/>
          <w:szCs w:val="24"/>
          <w:lang w:eastAsia="tr-TR"/>
        </w:rPr>
        <w:t>Bilimsel araştırmalar televizyon ve internet bağımlısı çocukların mutsuz, saldırgan ve güvensiz olduğunu, sosyal ilişkilerinin az ve bozuk olduğunu, okula ve derslere ilgilerinin azaldığını ortaya koymuştur. Teknolojik araçlar bilinçli kullanıldığında değerli bir kaynaktır. Hem eğitim hem de bilgi ve gelişme kaynağı olarak kullanılabilir. Ancak yanlış, aşırı veya denetimsiz olarak kullanıldığında birtakım zararları olmaktadır.</w:t>
      </w:r>
    </w:p>
    <w:p w:rsidR="00336027" w:rsidRDefault="005243EB"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5243EB">
        <w:rPr>
          <w:rFonts w:ascii="Times New Roman" w:eastAsia="Times New Roman" w:hAnsi="Times New Roman" w:cs="Times New Roman"/>
          <w:color w:val="000000"/>
          <w:sz w:val="24"/>
          <w:szCs w:val="24"/>
          <w:lang w:eastAsia="tr-TR"/>
        </w:rPr>
        <w:t>Araştırmalara göre 10-12 yaşlara kadar çocukların televizyonda gördükleri karakterleri, gerçek karakterlerden ayırmakta güçlük yaşadıklarını belirtmektedir. Ayrıca izledikleri vurma, dövme,  tekme atma, ateş etme, sözel hareketler ve küfür gibi davranışları normal ve kabul edilebilir olarak algılamaktadırlar. Daha da önemlisi, gerçek ve kurguyu ayıramayan çocuklar, izledikleri çizgi filmlerdeki süper kahramanların olağanüstü hareketlerini denemeye kalkarak tehlikeli durumlar yaratabilmektedirler. Oynadıkları oyunlarda veya izledikleri videolardaki kişileri model aldıkları görülmektedir.</w:t>
      </w:r>
    </w:p>
    <w:p w:rsidR="00336027" w:rsidRDefault="00D13AA7"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proofErr w:type="gramStart"/>
      <w:r w:rsidRPr="00336027">
        <w:rPr>
          <w:rFonts w:ascii="Times New Roman" w:eastAsia="Times New Roman" w:hAnsi="Times New Roman" w:cs="Times New Roman"/>
          <w:sz w:val="24"/>
          <w:szCs w:val="24"/>
          <w:lang w:eastAsia="tr-TR"/>
        </w:rPr>
        <w:t>Ekran kullanımını erken dönemlerden itibaren belli zaman aralıklarında başlatmak ve sürdürmek oldukça önemli.</w:t>
      </w:r>
      <w:r w:rsidR="00336027">
        <w:rPr>
          <w:rFonts w:ascii="Times New Roman" w:eastAsia="Times New Roman" w:hAnsi="Times New Roman" w:cs="Times New Roman"/>
          <w:sz w:val="24"/>
          <w:szCs w:val="24"/>
          <w:lang w:eastAsia="tr-TR"/>
        </w:rPr>
        <w:t xml:space="preserve"> </w:t>
      </w:r>
      <w:proofErr w:type="gramEnd"/>
      <w:r w:rsidRPr="00336027">
        <w:rPr>
          <w:rFonts w:ascii="Times New Roman" w:eastAsia="Times New Roman" w:hAnsi="Times New Roman" w:cs="Times New Roman"/>
          <w:sz w:val="24"/>
          <w:szCs w:val="24"/>
          <w:lang w:eastAsia="tr-TR"/>
        </w:rPr>
        <w:t>Burada 3-6-9-12 kuralından bahsedebiliriz:</w:t>
      </w:r>
      <w:r w:rsidR="00336027">
        <w:rPr>
          <w:rFonts w:ascii="Times New Roman" w:eastAsia="Times New Roman" w:hAnsi="Times New Roman" w:cs="Times New Roman"/>
          <w:sz w:val="24"/>
          <w:szCs w:val="24"/>
          <w:lang w:eastAsia="tr-TR"/>
        </w:rPr>
        <w:t xml:space="preserve"> </w:t>
      </w:r>
      <w:r w:rsidRPr="00336027">
        <w:rPr>
          <w:rFonts w:ascii="Times New Roman" w:eastAsia="Times New Roman" w:hAnsi="Times New Roman" w:cs="Times New Roman"/>
          <w:sz w:val="24"/>
          <w:szCs w:val="24"/>
          <w:lang w:eastAsia="tr-TR"/>
        </w:rPr>
        <w:t xml:space="preserve">İlk olarak </w:t>
      </w:r>
      <w:proofErr w:type="spellStart"/>
      <w:r w:rsidRPr="00336027">
        <w:rPr>
          <w:rFonts w:ascii="Times New Roman" w:eastAsia="Times New Roman" w:hAnsi="Times New Roman" w:cs="Times New Roman"/>
          <w:sz w:val="24"/>
          <w:szCs w:val="24"/>
          <w:lang w:eastAsia="tr-TR"/>
        </w:rPr>
        <w:t>ebeveylerin</w:t>
      </w:r>
      <w:proofErr w:type="spellEnd"/>
      <w:r w:rsidRPr="00336027">
        <w:rPr>
          <w:rFonts w:ascii="Times New Roman" w:eastAsia="Times New Roman" w:hAnsi="Times New Roman" w:cs="Times New Roman"/>
          <w:sz w:val="24"/>
          <w:szCs w:val="24"/>
          <w:lang w:eastAsia="tr-TR"/>
        </w:rPr>
        <w:t xml:space="preserve"> kendi ekran kullanımlarını gözden geçirmesi oldukça önemli. Çocuklar gözlemleyerek öğrendikleri için ebeveynlerin ekran kullanımı ile ilişkili doğru şekilde ro</w:t>
      </w:r>
      <w:r w:rsidR="00336027">
        <w:rPr>
          <w:rFonts w:ascii="Times New Roman" w:eastAsia="Times New Roman" w:hAnsi="Times New Roman" w:cs="Times New Roman"/>
          <w:sz w:val="24"/>
          <w:szCs w:val="24"/>
          <w:lang w:eastAsia="tr-TR"/>
        </w:rPr>
        <w:t xml:space="preserve">l model olmaları gerekmektedir. </w:t>
      </w:r>
    </w:p>
    <w:p w:rsidR="00336027" w:rsidRDefault="00D13AA7"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336027">
        <w:rPr>
          <w:rFonts w:ascii="Times New Roman" w:eastAsia="Times New Roman" w:hAnsi="Times New Roman" w:cs="Times New Roman"/>
          <w:sz w:val="24"/>
          <w:szCs w:val="24"/>
          <w:lang w:eastAsia="tr-TR"/>
        </w:rPr>
        <w:lastRenderedPageBreak/>
        <w:t>Okul öncesi dönemde;</w:t>
      </w:r>
      <w:r w:rsidR="00336027">
        <w:rPr>
          <w:rFonts w:ascii="Times New Roman" w:eastAsia="Times New Roman" w:hAnsi="Times New Roman" w:cs="Times New Roman"/>
          <w:sz w:val="24"/>
          <w:szCs w:val="24"/>
          <w:lang w:eastAsia="tr-TR"/>
        </w:rPr>
        <w:t xml:space="preserve"> </w:t>
      </w:r>
      <w:r w:rsidRPr="00336027">
        <w:rPr>
          <w:rFonts w:ascii="Times New Roman" w:eastAsia="Times New Roman" w:hAnsi="Times New Roman" w:cs="Times New Roman"/>
          <w:sz w:val="24"/>
          <w:szCs w:val="24"/>
          <w:lang w:eastAsia="tr-TR"/>
        </w:rPr>
        <w:t>Özellikle ilk 3 yaşta ekran kullanımının olmaması önemlidir.</w:t>
      </w:r>
      <w:r w:rsidRPr="00336027">
        <w:rPr>
          <w:rFonts w:ascii="Times New Roman" w:eastAsia="Times New Roman" w:hAnsi="Times New Roman" w:cs="Times New Roman"/>
          <w:sz w:val="24"/>
          <w:szCs w:val="24"/>
          <w:lang w:eastAsia="tr-TR"/>
        </w:rPr>
        <w:br/>
        <w:t>3 yaştan itibaren ise ekran süresinin “yaş x 10 dk.” olarak düşünülebilir. Örneğin 3 yaşında bir çocuk 30 dakika, 4 yaşındaki bir çocuk 40 dakika, 5 yaşındaki bir çocuk ise 50 dakika ekrana maruz kalabilir.</w:t>
      </w:r>
    </w:p>
    <w:p w:rsidR="00336027" w:rsidRPr="00D4155E" w:rsidRDefault="00336027" w:rsidP="00D4155E">
      <w:pPr>
        <w:shd w:val="clear" w:color="auto" w:fill="FFFFFF"/>
        <w:spacing w:after="390" w:line="240" w:lineRule="auto"/>
        <w:rPr>
          <w:rFonts w:ascii="Times New Roman" w:eastAsia="Times New Roman" w:hAnsi="Times New Roman" w:cs="Times New Roman"/>
          <w:sz w:val="24"/>
          <w:szCs w:val="24"/>
          <w:lang w:eastAsia="tr-TR"/>
        </w:rPr>
      </w:pPr>
      <w:r w:rsidRPr="00336027">
        <w:rPr>
          <w:rFonts w:ascii="Times New Roman" w:eastAsia="Times New Roman" w:hAnsi="Times New Roman" w:cs="Times New Roman"/>
          <w:sz w:val="24"/>
          <w:szCs w:val="24"/>
          <w:lang w:eastAsia="tr-TR"/>
        </w:rPr>
        <w:t xml:space="preserve"> </w:t>
      </w:r>
      <w:proofErr w:type="gramStart"/>
      <w:r w:rsidR="00D13AA7" w:rsidRPr="00336027">
        <w:rPr>
          <w:rFonts w:ascii="Times New Roman" w:eastAsia="Times New Roman" w:hAnsi="Times New Roman" w:cs="Times New Roman"/>
          <w:b/>
          <w:sz w:val="24"/>
          <w:szCs w:val="24"/>
          <w:lang w:eastAsia="tr-TR"/>
        </w:rPr>
        <w:t>“3-6-9-12 kuralı” da sizlere ekran kullanımıyla ilgili güzel bir yol haritası çizebilir:</w:t>
      </w:r>
      <w:r w:rsidR="00D13AA7" w:rsidRPr="00336027">
        <w:rPr>
          <w:rFonts w:ascii="Times New Roman" w:eastAsia="Times New Roman" w:hAnsi="Times New Roman" w:cs="Times New Roman"/>
          <w:sz w:val="24"/>
          <w:szCs w:val="24"/>
          <w:lang w:eastAsia="tr-TR"/>
        </w:rPr>
        <w:br/>
        <w:t>3 yaştan önce çocukların ekrana maruz kalmaması,</w:t>
      </w:r>
      <w:r w:rsidR="00D13AA7" w:rsidRPr="00336027">
        <w:rPr>
          <w:rFonts w:ascii="Times New Roman" w:eastAsia="Times New Roman" w:hAnsi="Times New Roman" w:cs="Times New Roman"/>
          <w:sz w:val="24"/>
          <w:szCs w:val="24"/>
          <w:lang w:eastAsia="tr-TR"/>
        </w:rPr>
        <w:br/>
        <w:t>6 yaştan önce çocukların bilgisayar ve konsol oyunu oynamamaları,</w:t>
      </w:r>
      <w:r w:rsidR="00D13AA7" w:rsidRPr="00336027">
        <w:rPr>
          <w:rFonts w:ascii="Times New Roman" w:eastAsia="Times New Roman" w:hAnsi="Times New Roman" w:cs="Times New Roman"/>
          <w:sz w:val="24"/>
          <w:szCs w:val="24"/>
          <w:lang w:eastAsia="tr-TR"/>
        </w:rPr>
        <w:br/>
        <w:t>9 yaştan önce internete tek başlarına girmemeleri,</w:t>
      </w:r>
      <w:r w:rsidR="00D13AA7" w:rsidRPr="00336027">
        <w:rPr>
          <w:rFonts w:ascii="Times New Roman" w:eastAsia="Times New Roman" w:hAnsi="Times New Roman" w:cs="Times New Roman"/>
          <w:sz w:val="24"/>
          <w:szCs w:val="24"/>
          <w:lang w:eastAsia="tr-TR"/>
        </w:rPr>
        <w:br/>
        <w:t>12 yaştan önce ise çocukların sosyal medya platformlarında kendilerine ait hesaplarının olmaması da dikkat edilebilecek önemli noktalardır.</w:t>
      </w:r>
      <w:proofErr w:type="gramEnd"/>
      <w:r w:rsidR="00D13AA7" w:rsidRPr="00336027">
        <w:rPr>
          <w:rFonts w:ascii="Times New Roman" w:eastAsia="Times New Roman" w:hAnsi="Times New Roman" w:cs="Times New Roman"/>
          <w:sz w:val="24"/>
          <w:szCs w:val="24"/>
          <w:lang w:eastAsia="tr-TR"/>
        </w:rPr>
        <w:br/>
      </w:r>
      <w:r w:rsidR="00D13AA7" w:rsidRPr="00336027">
        <w:rPr>
          <w:rFonts w:ascii="Times New Roman" w:eastAsia="Times New Roman" w:hAnsi="Times New Roman" w:cs="Times New Roman"/>
          <w:sz w:val="24"/>
          <w:szCs w:val="24"/>
          <w:lang w:eastAsia="tr-TR"/>
        </w:rPr>
        <w:br/>
        <w:t xml:space="preserve">Çocukların kolay yemek yiyebilmesinden kolay sakinleşebilmesine kadar pek çok sebepten ekran kullanımı tercih edilebilmektedir. Her ne kadar bu süreçleri ekran olmadan yönetmek her zaman kolay olmasa da çocukların sağlıklı gelişimi için bu </w:t>
      </w:r>
      <w:proofErr w:type="gramStart"/>
      <w:r w:rsidR="00D13AA7" w:rsidRPr="00336027">
        <w:rPr>
          <w:rFonts w:ascii="Times New Roman" w:eastAsia="Times New Roman" w:hAnsi="Times New Roman" w:cs="Times New Roman"/>
          <w:sz w:val="24"/>
          <w:szCs w:val="24"/>
          <w:lang w:eastAsia="tr-TR"/>
        </w:rPr>
        <w:t>kriterlere</w:t>
      </w:r>
      <w:proofErr w:type="gramEnd"/>
      <w:r w:rsidR="00D13AA7" w:rsidRPr="00336027">
        <w:rPr>
          <w:rFonts w:ascii="Times New Roman" w:eastAsia="Times New Roman" w:hAnsi="Times New Roman" w:cs="Times New Roman"/>
          <w:sz w:val="24"/>
          <w:szCs w:val="24"/>
          <w:lang w:eastAsia="tr-TR"/>
        </w:rPr>
        <w:t xml:space="preserve"> uymanızı tavsiye ediyoruz.</w:t>
      </w:r>
    </w:p>
    <w:p w:rsidR="00336027" w:rsidRPr="00336027" w:rsidRDefault="00D4155E" w:rsidP="00336027">
      <w:pPr>
        <w:spacing w:after="15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4"/>
          <w:lang w:eastAsia="tr-TR"/>
        </w:rPr>
        <w:t>Ebeveyn</w:t>
      </w:r>
      <w:r w:rsidR="00336027" w:rsidRPr="00336027">
        <w:rPr>
          <w:rFonts w:ascii="Times New Roman" w:eastAsia="Times New Roman" w:hAnsi="Times New Roman" w:cs="Times New Roman"/>
          <w:b/>
          <w:bCs/>
          <w:color w:val="000000"/>
          <w:sz w:val="24"/>
          <w:szCs w:val="24"/>
          <w:lang w:eastAsia="tr-TR"/>
        </w:rPr>
        <w:t xml:space="preserve"> Olarak Neler Yapabiliriz?</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5243EB">
        <w:rPr>
          <w:rFonts w:ascii="Times New Roman" w:eastAsia="Times New Roman" w:hAnsi="Times New Roman" w:cs="Times New Roman"/>
          <w:color w:val="000000"/>
          <w:sz w:val="24"/>
          <w:szCs w:val="24"/>
          <w:lang w:eastAsia="tr-TR"/>
        </w:rPr>
        <w:t>  </w:t>
      </w:r>
      <w:r w:rsidRPr="00336027">
        <w:rPr>
          <w:rFonts w:ascii="Times New Roman" w:eastAsia="Times New Roman" w:hAnsi="Times New Roman" w:cs="Times New Roman"/>
          <w:b/>
          <w:bCs/>
          <w:color w:val="000000"/>
          <w:sz w:val="24"/>
          <w:szCs w:val="24"/>
          <w:lang w:eastAsia="tr-TR"/>
        </w:rPr>
        <w:t>Doğru model olma:</w:t>
      </w:r>
      <w:r w:rsidRPr="00336027">
        <w:rPr>
          <w:rFonts w:ascii="Times New Roman" w:eastAsia="Times New Roman" w:hAnsi="Times New Roman" w:cs="Times New Roman"/>
          <w:b/>
          <w:color w:val="000000"/>
          <w:sz w:val="24"/>
          <w:szCs w:val="24"/>
          <w:lang w:eastAsia="tr-TR"/>
        </w:rPr>
        <w:t> </w:t>
      </w:r>
      <w:r w:rsidRPr="005243EB">
        <w:rPr>
          <w:rFonts w:ascii="Times New Roman" w:eastAsia="Times New Roman" w:hAnsi="Times New Roman" w:cs="Times New Roman"/>
          <w:color w:val="000000"/>
          <w:sz w:val="24"/>
          <w:szCs w:val="24"/>
          <w:lang w:eastAsia="tr-TR"/>
        </w:rPr>
        <w:t>Kendimiz teknoloji kullanımınızı kontrol altına alabiliriz.</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5243EB">
        <w:rPr>
          <w:rFonts w:ascii="Times New Roman" w:eastAsia="Times New Roman" w:hAnsi="Times New Roman" w:cs="Times New Roman"/>
          <w:color w:val="000000"/>
          <w:sz w:val="24"/>
          <w:szCs w:val="24"/>
          <w:lang w:eastAsia="tr-TR"/>
        </w:rPr>
        <w:t>  </w:t>
      </w:r>
      <w:r w:rsidRPr="00336027">
        <w:rPr>
          <w:rFonts w:ascii="Times New Roman" w:eastAsia="Times New Roman" w:hAnsi="Times New Roman" w:cs="Times New Roman"/>
          <w:b/>
          <w:bCs/>
          <w:color w:val="000000"/>
          <w:sz w:val="24"/>
          <w:szCs w:val="24"/>
          <w:lang w:eastAsia="tr-TR"/>
        </w:rPr>
        <w:t>Açıklama:</w:t>
      </w:r>
      <w:r w:rsidRPr="005243EB">
        <w:rPr>
          <w:rFonts w:ascii="Times New Roman" w:eastAsia="Times New Roman" w:hAnsi="Times New Roman" w:cs="Times New Roman"/>
          <w:color w:val="000000"/>
          <w:sz w:val="24"/>
          <w:szCs w:val="24"/>
          <w:lang w:eastAsia="tr-TR"/>
        </w:rPr>
        <w:t> Bilinçsiz teknoloji kullanımının zararlarını somut örneklerle anlatabiliriz.</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5243EB">
        <w:rPr>
          <w:rFonts w:ascii="Times New Roman" w:eastAsia="Times New Roman" w:hAnsi="Times New Roman" w:cs="Times New Roman"/>
          <w:color w:val="000000"/>
          <w:sz w:val="24"/>
          <w:szCs w:val="24"/>
          <w:lang w:eastAsia="tr-TR"/>
        </w:rPr>
        <w:t>  </w:t>
      </w:r>
      <w:r w:rsidRPr="00336027">
        <w:rPr>
          <w:rFonts w:ascii="Times New Roman" w:eastAsia="Times New Roman" w:hAnsi="Times New Roman" w:cs="Times New Roman"/>
          <w:b/>
          <w:bCs/>
          <w:color w:val="000000"/>
          <w:sz w:val="24"/>
          <w:szCs w:val="24"/>
          <w:lang w:eastAsia="tr-TR"/>
        </w:rPr>
        <w:t>Yasaklama değil sınır koyma:</w:t>
      </w:r>
      <w:r w:rsidRPr="005243EB">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G</w:t>
      </w:r>
      <w:r w:rsidRPr="005243EB">
        <w:rPr>
          <w:rFonts w:ascii="Times New Roman" w:eastAsia="Times New Roman" w:hAnsi="Times New Roman" w:cs="Times New Roman"/>
          <w:color w:val="000000"/>
          <w:sz w:val="24"/>
          <w:szCs w:val="24"/>
          <w:lang w:eastAsia="tr-TR"/>
        </w:rPr>
        <w:t>ünümüz gerçeği teknoloji kullanımını yasaklamak çocukların ailelerine öfkelenmelerine, karşı çıkmalarına ve ilişkilerinin bozulmasına neden olduğu için bunun yerine birlikte konuşup teknoloji kullanımına sınır koymak ve kullanılacak zamanları netleştirmek daha iyi olacaktır.</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Pr="00336027">
        <w:rPr>
          <w:rFonts w:ascii="Times New Roman" w:eastAsia="Times New Roman" w:hAnsi="Times New Roman" w:cs="Times New Roman"/>
          <w:b/>
          <w:bCs/>
          <w:color w:val="000000"/>
          <w:sz w:val="24"/>
          <w:szCs w:val="24"/>
          <w:lang w:eastAsia="tr-TR"/>
        </w:rPr>
        <w:t>Onlara zaman ayırma ve ilişki kurma:</w:t>
      </w:r>
      <w:r w:rsidRPr="005243EB">
        <w:rPr>
          <w:rFonts w:ascii="Times New Roman" w:eastAsia="Times New Roman" w:hAnsi="Times New Roman" w:cs="Times New Roman"/>
          <w:color w:val="000000"/>
          <w:sz w:val="24"/>
          <w:szCs w:val="24"/>
          <w:lang w:eastAsia="tr-TR"/>
        </w:rPr>
        <w:t> Çocuklarımızla yeterince ilişki kurmadığımızda, onları dinlemediğimizde, onları anlamadığımızda başka şeyler arayıp vakitlerini orada geçireceklerdi. Bu yüzden akşamları onlara nitelikli bir zaman ayırmak önemlidir (birlikte sohbet veya paylaşım zamanı planlamak, birlikte oynamak vb.)</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Önerilen teknoloji kullanım süresi:</w:t>
      </w:r>
      <w:r w:rsidRPr="00336027">
        <w:rPr>
          <w:rFonts w:ascii="Times New Roman" w:eastAsia="Times New Roman" w:hAnsi="Times New Roman" w:cs="Times New Roman"/>
          <w:b/>
          <w:color w:val="000000"/>
          <w:sz w:val="24"/>
          <w:szCs w:val="24"/>
          <w:lang w:eastAsia="tr-TR"/>
        </w:rPr>
        <w:t> </w:t>
      </w:r>
      <w:r w:rsidRPr="005243EB">
        <w:rPr>
          <w:rFonts w:ascii="Times New Roman" w:eastAsia="Times New Roman" w:hAnsi="Times New Roman" w:cs="Times New Roman"/>
          <w:color w:val="000000"/>
          <w:sz w:val="24"/>
          <w:szCs w:val="24"/>
          <w:lang w:eastAsia="tr-TR"/>
        </w:rPr>
        <w:t>Mümkünse küçük çocukların hiç izlememelidir. 7-12 yaş grubu çocukların günde 30 dakika, 12-15 yaş üstü çocukların ise ihtiyaç dâhilinde günde 60 dakika kullanım süresini aşmamasına özen gösterilmelidir.</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Denetleme ve takip etme:</w:t>
      </w:r>
      <w:r w:rsidRPr="005243EB">
        <w:rPr>
          <w:rFonts w:ascii="Times New Roman" w:eastAsia="Times New Roman" w:hAnsi="Times New Roman" w:cs="Times New Roman"/>
          <w:color w:val="000000"/>
          <w:sz w:val="24"/>
          <w:szCs w:val="24"/>
          <w:lang w:eastAsia="tr-TR"/>
        </w:rPr>
        <w:t> çocuklarımızın neler izledikleri, internette nasıl vakit geçirdiklerini bilmemiz ve takip etmemiz önemlidir. Gerektiğinde bizim yanımızda veya birlikte izlemeli.</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Güvenli kullanım:</w:t>
      </w:r>
      <w:r w:rsidRPr="005243EB">
        <w:rPr>
          <w:rFonts w:ascii="Times New Roman" w:eastAsia="Times New Roman" w:hAnsi="Times New Roman" w:cs="Times New Roman"/>
          <w:color w:val="000000"/>
          <w:sz w:val="24"/>
          <w:szCs w:val="24"/>
          <w:lang w:eastAsia="tr-TR"/>
        </w:rPr>
        <w:t> İnternette her içeriğe çocuklarımızın ulaşmasını engellemek için aile filtresi veya çocuk filtresi gibi güvenli kullanıma dikkat edilmelidir.</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Destek isteme:</w:t>
      </w:r>
      <w:r w:rsidRPr="005243EB">
        <w:rPr>
          <w:rFonts w:ascii="Times New Roman" w:eastAsia="Times New Roman" w:hAnsi="Times New Roman" w:cs="Times New Roman"/>
          <w:color w:val="000000"/>
          <w:sz w:val="24"/>
          <w:szCs w:val="24"/>
          <w:lang w:eastAsia="tr-TR"/>
        </w:rPr>
        <w:t> Çocuklarımızla yolunda gitmeyen bir şey olduğunda veya bir tehlike hissettiklerinde bizimle nasıl konuşabileceklerini ve ne yapabileceklerini önceden anlatmak ve konuşmak gereklidir. Ayrıca veli olarak işin içinden çıkamadığımız durumlarda okuldaki öğretmen ve psikolojik danışmandan ya da dışarda güvendiğimiz bildiğimiz kişilerden biz de destek almayı unutmayalım.</w:t>
      </w:r>
    </w:p>
    <w:p w:rsidR="00D13AA7" w:rsidRPr="00D4155E" w:rsidRDefault="00336027" w:rsidP="005243EB">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4155E">
        <w:rPr>
          <w:rFonts w:ascii="Times New Roman" w:hAnsi="Times New Roman" w:cs="Times New Roman"/>
          <w:sz w:val="24"/>
          <w:szCs w:val="24"/>
        </w:rPr>
        <w:t xml:space="preserve">         </w:t>
      </w:r>
      <w:r w:rsidR="005243EB" w:rsidRPr="00D4155E">
        <w:rPr>
          <w:rFonts w:ascii="Times New Roman" w:hAnsi="Times New Roman" w:cs="Times New Roman"/>
          <w:b/>
          <w:sz w:val="24"/>
          <w:szCs w:val="24"/>
        </w:rPr>
        <w:t xml:space="preserve">Psikolojik Danışman Rehber öğretmen </w:t>
      </w:r>
    </w:p>
    <w:p w:rsidR="005243EB" w:rsidRPr="00D4155E" w:rsidRDefault="005243EB" w:rsidP="00336027">
      <w:pPr>
        <w:ind w:left="5664"/>
        <w:jc w:val="both"/>
        <w:rPr>
          <w:rFonts w:ascii="Times New Roman" w:hAnsi="Times New Roman" w:cs="Times New Roman"/>
          <w:b/>
          <w:sz w:val="24"/>
          <w:szCs w:val="24"/>
        </w:rPr>
      </w:pPr>
      <w:r w:rsidRPr="00D4155E">
        <w:rPr>
          <w:rFonts w:ascii="Times New Roman" w:hAnsi="Times New Roman" w:cs="Times New Roman"/>
          <w:b/>
          <w:sz w:val="24"/>
          <w:szCs w:val="24"/>
        </w:rPr>
        <w:t>Ayşe EKİN ADIYAMAN</w:t>
      </w:r>
      <w:r w:rsidRPr="00D4155E">
        <w:rPr>
          <w:rFonts w:ascii="Times New Roman" w:hAnsi="Times New Roman" w:cs="Times New Roman"/>
          <w:b/>
          <w:sz w:val="24"/>
          <w:szCs w:val="24"/>
        </w:rPr>
        <w:tab/>
      </w:r>
    </w:p>
    <w:sectPr w:rsidR="005243EB" w:rsidRPr="00D41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7D29"/>
    <w:multiLevelType w:val="multilevel"/>
    <w:tmpl w:val="AF5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F4"/>
    <w:rsid w:val="000B0C11"/>
    <w:rsid w:val="00336027"/>
    <w:rsid w:val="003933F4"/>
    <w:rsid w:val="00403023"/>
    <w:rsid w:val="005243EB"/>
    <w:rsid w:val="00662524"/>
    <w:rsid w:val="0074560F"/>
    <w:rsid w:val="00905686"/>
    <w:rsid w:val="00D13AA7"/>
    <w:rsid w:val="00D41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autoRedefine/>
    <w:uiPriority w:val="1"/>
    <w:unhideWhenUsed/>
    <w:rsid w:val="0074560F"/>
    <w:pPr>
      <w:widowControl w:val="0"/>
      <w:autoSpaceDE w:val="0"/>
      <w:autoSpaceDN w:val="0"/>
      <w:spacing w:before="1290" w:after="0" w:line="240" w:lineRule="auto"/>
      <w:ind w:left="37"/>
      <w:jc w:val="center"/>
      <w:outlineLvl w:val="1"/>
    </w:pPr>
    <w:rPr>
      <w:rFonts w:ascii="Times New Roman" w:eastAsia="Times New Roman" w:hAnsi="Times New Roman" w:cs="Times New Roman"/>
      <w:b/>
      <w:sz w:val="24"/>
      <w:szCs w:val="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74560F"/>
    <w:rPr>
      <w:rFonts w:ascii="Times New Roman" w:eastAsia="Times New Roman" w:hAnsi="Times New Roman" w:cs="Times New Roman"/>
      <w:b/>
      <w:sz w:val="24"/>
      <w:szCs w:val="60"/>
    </w:rPr>
  </w:style>
  <w:style w:type="paragraph" w:styleId="NormalWeb">
    <w:name w:val="Normal (Web)"/>
    <w:basedOn w:val="Normal"/>
    <w:uiPriority w:val="99"/>
    <w:unhideWhenUsed/>
    <w:rsid w:val="004030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03023"/>
    <w:rPr>
      <w:b/>
      <w:bCs/>
    </w:rPr>
  </w:style>
  <w:style w:type="paragraph" w:styleId="BalonMetni">
    <w:name w:val="Balloon Text"/>
    <w:basedOn w:val="Normal"/>
    <w:link w:val="BalonMetniChar"/>
    <w:uiPriority w:val="99"/>
    <w:semiHidden/>
    <w:unhideWhenUsed/>
    <w:rsid w:val="00D415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1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autoRedefine/>
    <w:uiPriority w:val="1"/>
    <w:unhideWhenUsed/>
    <w:rsid w:val="0074560F"/>
    <w:pPr>
      <w:widowControl w:val="0"/>
      <w:autoSpaceDE w:val="0"/>
      <w:autoSpaceDN w:val="0"/>
      <w:spacing w:before="1290" w:after="0" w:line="240" w:lineRule="auto"/>
      <w:ind w:left="37"/>
      <w:jc w:val="center"/>
      <w:outlineLvl w:val="1"/>
    </w:pPr>
    <w:rPr>
      <w:rFonts w:ascii="Times New Roman" w:eastAsia="Times New Roman" w:hAnsi="Times New Roman" w:cs="Times New Roman"/>
      <w:b/>
      <w:sz w:val="24"/>
      <w:szCs w:val="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74560F"/>
    <w:rPr>
      <w:rFonts w:ascii="Times New Roman" w:eastAsia="Times New Roman" w:hAnsi="Times New Roman" w:cs="Times New Roman"/>
      <w:b/>
      <w:sz w:val="24"/>
      <w:szCs w:val="60"/>
    </w:rPr>
  </w:style>
  <w:style w:type="paragraph" w:styleId="NormalWeb">
    <w:name w:val="Normal (Web)"/>
    <w:basedOn w:val="Normal"/>
    <w:uiPriority w:val="99"/>
    <w:unhideWhenUsed/>
    <w:rsid w:val="004030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03023"/>
    <w:rPr>
      <w:b/>
      <w:bCs/>
    </w:rPr>
  </w:style>
  <w:style w:type="paragraph" w:styleId="BalonMetni">
    <w:name w:val="Balloon Text"/>
    <w:basedOn w:val="Normal"/>
    <w:link w:val="BalonMetniChar"/>
    <w:uiPriority w:val="99"/>
    <w:semiHidden/>
    <w:unhideWhenUsed/>
    <w:rsid w:val="00D415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1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20427">
      <w:bodyDiv w:val="1"/>
      <w:marLeft w:val="0"/>
      <w:marRight w:val="0"/>
      <w:marTop w:val="0"/>
      <w:marBottom w:val="0"/>
      <w:divBdr>
        <w:top w:val="none" w:sz="0" w:space="0" w:color="auto"/>
        <w:left w:val="none" w:sz="0" w:space="0" w:color="auto"/>
        <w:bottom w:val="none" w:sz="0" w:space="0" w:color="auto"/>
        <w:right w:val="none" w:sz="0" w:space="0" w:color="auto"/>
      </w:divBdr>
      <w:divsChild>
        <w:div w:id="456262023">
          <w:marLeft w:val="0"/>
          <w:marRight w:val="0"/>
          <w:marTop w:val="0"/>
          <w:marBottom w:val="525"/>
          <w:divBdr>
            <w:top w:val="none" w:sz="0" w:space="0" w:color="auto"/>
            <w:left w:val="none" w:sz="0" w:space="0" w:color="auto"/>
            <w:bottom w:val="none" w:sz="0" w:space="0" w:color="auto"/>
            <w:right w:val="none" w:sz="0" w:space="0" w:color="auto"/>
          </w:divBdr>
        </w:div>
      </w:divsChild>
    </w:div>
    <w:div w:id="1513955613">
      <w:bodyDiv w:val="1"/>
      <w:marLeft w:val="0"/>
      <w:marRight w:val="0"/>
      <w:marTop w:val="0"/>
      <w:marBottom w:val="0"/>
      <w:divBdr>
        <w:top w:val="none" w:sz="0" w:space="0" w:color="auto"/>
        <w:left w:val="none" w:sz="0" w:space="0" w:color="auto"/>
        <w:bottom w:val="none" w:sz="0" w:space="0" w:color="auto"/>
        <w:right w:val="none" w:sz="0" w:space="0" w:color="auto"/>
      </w:divBdr>
      <w:divsChild>
        <w:div w:id="194402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2024-12-05T11:16:00Z</dcterms:created>
  <dcterms:modified xsi:type="dcterms:W3CDTF">2024-12-06T10:13:00Z</dcterms:modified>
</cp:coreProperties>
</file>