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B6" w:rsidRDefault="00081BB6" w:rsidP="00645B69">
      <w:pPr>
        <w:jc w:val="center"/>
      </w:pPr>
      <w:r w:rsidRPr="00081BB6">
        <w:t xml:space="preserve">OKUL ÖNCESİ EĞİTİM PROGRAMI İLE BÜTÜNLEŞTİRİLMİŞ AİLE DESTEK EĞİTİM REHBERİ </w:t>
      </w:r>
    </w:p>
    <w:p w:rsidR="00637CC4" w:rsidRDefault="00DF738F" w:rsidP="00645B69">
      <w:pPr>
        <w:jc w:val="center"/>
      </w:pPr>
      <w:r>
        <w:t>AİLE EĞİTİM OTURUMLARI</w:t>
      </w:r>
    </w:p>
    <w:p w:rsidR="00645B69" w:rsidRDefault="00645B69"/>
    <w:p w:rsidR="00645B69" w:rsidRDefault="00645B69"/>
    <w:p w:rsidR="00645B69" w:rsidRDefault="00645B6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45B69" w:rsidTr="00645B69">
        <w:tc>
          <w:tcPr>
            <w:tcW w:w="1535" w:type="dxa"/>
          </w:tcPr>
          <w:p w:rsidR="00645B69" w:rsidRDefault="00645B69">
            <w:r>
              <w:t>Oturum sayısı</w:t>
            </w:r>
          </w:p>
        </w:tc>
        <w:tc>
          <w:tcPr>
            <w:tcW w:w="1535" w:type="dxa"/>
          </w:tcPr>
          <w:p w:rsidR="00645B69" w:rsidRDefault="00645B69">
            <w:r>
              <w:t>Oturum adı</w:t>
            </w:r>
          </w:p>
        </w:tc>
        <w:tc>
          <w:tcPr>
            <w:tcW w:w="1535" w:type="dxa"/>
          </w:tcPr>
          <w:p w:rsidR="00DF738F" w:rsidRDefault="00DF738F">
            <w:r>
              <w:t>Uygulayıcı</w:t>
            </w:r>
          </w:p>
        </w:tc>
        <w:tc>
          <w:tcPr>
            <w:tcW w:w="1535" w:type="dxa"/>
          </w:tcPr>
          <w:p w:rsidR="00645B69" w:rsidRDefault="00DF738F">
            <w:r>
              <w:t>Tarih</w:t>
            </w:r>
          </w:p>
        </w:tc>
        <w:tc>
          <w:tcPr>
            <w:tcW w:w="1536" w:type="dxa"/>
          </w:tcPr>
          <w:p w:rsidR="00645B69" w:rsidRDefault="008921F6">
            <w:r>
              <w:t>Saat</w:t>
            </w:r>
          </w:p>
        </w:tc>
        <w:tc>
          <w:tcPr>
            <w:tcW w:w="1536" w:type="dxa"/>
          </w:tcPr>
          <w:p w:rsidR="00645B69" w:rsidRDefault="00645B69"/>
        </w:tc>
      </w:tr>
      <w:tr w:rsidR="00602F15" w:rsidTr="00645B69">
        <w:tc>
          <w:tcPr>
            <w:tcW w:w="1535" w:type="dxa"/>
          </w:tcPr>
          <w:p w:rsidR="00602F15" w:rsidRDefault="00602F15">
            <w:r w:rsidRPr="00645B69">
              <w:t xml:space="preserve">Oturum </w:t>
            </w:r>
            <w:r>
              <w:t>1</w:t>
            </w:r>
          </w:p>
        </w:tc>
        <w:tc>
          <w:tcPr>
            <w:tcW w:w="1535" w:type="dxa"/>
          </w:tcPr>
          <w:p w:rsidR="00602F15" w:rsidRDefault="00602F15" w:rsidP="00645B69">
            <w:r w:rsidRPr="00645B69">
              <w:t>“Okul Öncesi Eğitimin Önemi, Amacı ve Ailelerden Beklentiler”</w:t>
            </w:r>
          </w:p>
          <w:p w:rsidR="00602F15" w:rsidRDefault="00602F15"/>
        </w:tc>
        <w:tc>
          <w:tcPr>
            <w:tcW w:w="1535" w:type="dxa"/>
          </w:tcPr>
          <w:p w:rsidR="00602F15" w:rsidRDefault="00602F15">
            <w:r>
              <w:t>Ayşe EKİN ADIYAMAN</w:t>
            </w:r>
          </w:p>
          <w:p w:rsidR="00602F15" w:rsidRDefault="00602F15">
            <w:r>
              <w:t>(Rehber öğretmen)</w:t>
            </w:r>
          </w:p>
        </w:tc>
        <w:tc>
          <w:tcPr>
            <w:tcW w:w="1535" w:type="dxa"/>
          </w:tcPr>
          <w:p w:rsidR="00602F15" w:rsidRDefault="00602F15" w:rsidP="000163C2">
            <w:r>
              <w:t>1</w:t>
            </w:r>
            <w:r w:rsidR="000163C2">
              <w:t>4</w:t>
            </w:r>
            <w:r>
              <w:t>.02.2024</w:t>
            </w:r>
          </w:p>
        </w:tc>
        <w:tc>
          <w:tcPr>
            <w:tcW w:w="1536" w:type="dxa"/>
          </w:tcPr>
          <w:p w:rsidR="00602F15" w:rsidRDefault="00602F15">
            <w:proofErr w:type="gramStart"/>
            <w:r w:rsidRPr="000D5AEB">
              <w:t>11:00</w:t>
            </w:r>
            <w:proofErr w:type="gramEnd"/>
            <w:r w:rsidRPr="000D5AEB">
              <w:t>-12:00</w:t>
            </w:r>
          </w:p>
        </w:tc>
        <w:tc>
          <w:tcPr>
            <w:tcW w:w="1536" w:type="dxa"/>
          </w:tcPr>
          <w:p w:rsidR="00602F15" w:rsidRDefault="00602F15"/>
        </w:tc>
      </w:tr>
      <w:tr w:rsidR="00602F15" w:rsidTr="00645B69">
        <w:tc>
          <w:tcPr>
            <w:tcW w:w="1535" w:type="dxa"/>
          </w:tcPr>
          <w:p w:rsidR="00602F15" w:rsidRDefault="00602F15">
            <w:r w:rsidRPr="00645B69">
              <w:t>Oturum 2</w:t>
            </w:r>
          </w:p>
        </w:tc>
        <w:tc>
          <w:tcPr>
            <w:tcW w:w="1535" w:type="dxa"/>
          </w:tcPr>
          <w:p w:rsidR="00602F15" w:rsidRDefault="00602F15" w:rsidP="00645B69">
            <w:r w:rsidRPr="00645B69">
              <w:t>“Anne-Baba Tutumları”</w:t>
            </w:r>
          </w:p>
          <w:p w:rsidR="00602F15" w:rsidRDefault="00602F15"/>
        </w:tc>
        <w:tc>
          <w:tcPr>
            <w:tcW w:w="1535" w:type="dxa"/>
          </w:tcPr>
          <w:p w:rsidR="00602F15" w:rsidRDefault="00602F15" w:rsidP="00DF738F">
            <w:r>
              <w:t>Ayşe EKİN ADIYAMAN</w:t>
            </w:r>
          </w:p>
          <w:p w:rsidR="00602F15" w:rsidRDefault="00602F15" w:rsidP="00DF738F">
            <w:r>
              <w:t>(Rehber öğretmen)</w:t>
            </w:r>
          </w:p>
        </w:tc>
        <w:tc>
          <w:tcPr>
            <w:tcW w:w="1535" w:type="dxa"/>
          </w:tcPr>
          <w:p w:rsidR="00602F15" w:rsidRDefault="00602F15" w:rsidP="000163C2">
            <w:r>
              <w:t>2</w:t>
            </w:r>
            <w:r w:rsidR="000163C2">
              <w:t>1</w:t>
            </w:r>
            <w:r>
              <w:t>.02.2024</w:t>
            </w:r>
          </w:p>
        </w:tc>
        <w:tc>
          <w:tcPr>
            <w:tcW w:w="1536" w:type="dxa"/>
          </w:tcPr>
          <w:p w:rsidR="00602F15" w:rsidRDefault="00602F15">
            <w:proofErr w:type="gramStart"/>
            <w:r w:rsidRPr="000D5AEB">
              <w:t>11:00</w:t>
            </w:r>
            <w:proofErr w:type="gramEnd"/>
            <w:r w:rsidRPr="000D5AEB">
              <w:t>-12:00</w:t>
            </w:r>
          </w:p>
        </w:tc>
        <w:tc>
          <w:tcPr>
            <w:tcW w:w="1536" w:type="dxa"/>
          </w:tcPr>
          <w:p w:rsidR="00602F15" w:rsidRDefault="00602F15"/>
        </w:tc>
      </w:tr>
      <w:tr w:rsidR="00602F15" w:rsidTr="00645B69">
        <w:tc>
          <w:tcPr>
            <w:tcW w:w="1535" w:type="dxa"/>
          </w:tcPr>
          <w:p w:rsidR="00602F15" w:rsidRDefault="00602F15">
            <w:r w:rsidRPr="00645B69">
              <w:t>Oturum 3</w:t>
            </w:r>
          </w:p>
        </w:tc>
        <w:tc>
          <w:tcPr>
            <w:tcW w:w="1535" w:type="dxa"/>
          </w:tcPr>
          <w:p w:rsidR="00602F15" w:rsidRDefault="00602F15" w:rsidP="00645B69">
            <w:r w:rsidRPr="00645B69">
              <w:t>“Olumlu Disiplin”</w:t>
            </w:r>
          </w:p>
          <w:p w:rsidR="00602F15" w:rsidRDefault="00602F15"/>
        </w:tc>
        <w:tc>
          <w:tcPr>
            <w:tcW w:w="1535" w:type="dxa"/>
          </w:tcPr>
          <w:p w:rsidR="00602F15" w:rsidRDefault="00602F15" w:rsidP="00DF738F">
            <w:r>
              <w:t>Ayşe EKİN ADIYAMAN</w:t>
            </w:r>
          </w:p>
          <w:p w:rsidR="00602F15" w:rsidRDefault="00602F15" w:rsidP="00DF738F">
            <w:r>
              <w:t>(Rehber öğretmen)</w:t>
            </w:r>
          </w:p>
        </w:tc>
        <w:tc>
          <w:tcPr>
            <w:tcW w:w="1535" w:type="dxa"/>
          </w:tcPr>
          <w:p w:rsidR="00602F15" w:rsidRDefault="00602F15" w:rsidP="000163C2">
            <w:r>
              <w:t>2</w:t>
            </w:r>
            <w:r w:rsidR="000163C2">
              <w:t>8</w:t>
            </w:r>
            <w:r>
              <w:t>.02.2024</w:t>
            </w:r>
          </w:p>
        </w:tc>
        <w:tc>
          <w:tcPr>
            <w:tcW w:w="1536" w:type="dxa"/>
          </w:tcPr>
          <w:p w:rsidR="00602F15" w:rsidRDefault="00602F15">
            <w:proofErr w:type="gramStart"/>
            <w:r w:rsidRPr="000D5AEB">
              <w:t>11:00</w:t>
            </w:r>
            <w:proofErr w:type="gramEnd"/>
            <w:r w:rsidRPr="000D5AEB">
              <w:t>-12:00</w:t>
            </w:r>
          </w:p>
        </w:tc>
        <w:tc>
          <w:tcPr>
            <w:tcW w:w="1536" w:type="dxa"/>
          </w:tcPr>
          <w:p w:rsidR="00602F15" w:rsidRDefault="00602F15"/>
        </w:tc>
      </w:tr>
      <w:tr w:rsidR="00602F15" w:rsidTr="00645B69">
        <w:tc>
          <w:tcPr>
            <w:tcW w:w="1535" w:type="dxa"/>
          </w:tcPr>
          <w:p w:rsidR="00602F15" w:rsidRDefault="00602F15">
            <w:r w:rsidRPr="00645B69">
              <w:t>Oturum 4</w:t>
            </w:r>
          </w:p>
        </w:tc>
        <w:tc>
          <w:tcPr>
            <w:tcW w:w="1535" w:type="dxa"/>
          </w:tcPr>
          <w:p w:rsidR="00602F15" w:rsidRDefault="00602F15" w:rsidP="00645B69">
            <w:r w:rsidRPr="00645B69">
              <w:t>“Etkili İletişim”</w:t>
            </w:r>
          </w:p>
          <w:p w:rsidR="00602F15" w:rsidRDefault="00602F15"/>
        </w:tc>
        <w:tc>
          <w:tcPr>
            <w:tcW w:w="1535" w:type="dxa"/>
          </w:tcPr>
          <w:p w:rsidR="00602F15" w:rsidRDefault="00602F15" w:rsidP="00DF738F">
            <w:r>
              <w:t>Ayşe EKİN ADIYAMAN</w:t>
            </w:r>
          </w:p>
          <w:p w:rsidR="00602F15" w:rsidRDefault="00602F15" w:rsidP="00DF738F">
            <w:r>
              <w:t>(Rehber öğretmen)</w:t>
            </w:r>
          </w:p>
        </w:tc>
        <w:tc>
          <w:tcPr>
            <w:tcW w:w="1535" w:type="dxa"/>
          </w:tcPr>
          <w:p w:rsidR="00602F15" w:rsidRDefault="00602F15" w:rsidP="000163C2">
            <w:r>
              <w:t>0</w:t>
            </w:r>
            <w:r w:rsidR="000163C2">
              <w:t>6</w:t>
            </w:r>
            <w:r>
              <w:t>.03.2024</w:t>
            </w:r>
          </w:p>
        </w:tc>
        <w:tc>
          <w:tcPr>
            <w:tcW w:w="1536" w:type="dxa"/>
          </w:tcPr>
          <w:p w:rsidR="00602F15" w:rsidRDefault="00602F15">
            <w:proofErr w:type="gramStart"/>
            <w:r w:rsidRPr="000D5AEB">
              <w:t>11:00</w:t>
            </w:r>
            <w:proofErr w:type="gramEnd"/>
            <w:r w:rsidRPr="000D5AEB">
              <w:t>-12:00</w:t>
            </w:r>
          </w:p>
        </w:tc>
        <w:tc>
          <w:tcPr>
            <w:tcW w:w="1536" w:type="dxa"/>
          </w:tcPr>
          <w:p w:rsidR="00602F15" w:rsidRDefault="00602F15"/>
        </w:tc>
      </w:tr>
      <w:tr w:rsidR="00602F15" w:rsidTr="00645B69">
        <w:tc>
          <w:tcPr>
            <w:tcW w:w="1535" w:type="dxa"/>
          </w:tcPr>
          <w:p w:rsidR="00602F15" w:rsidRDefault="00602F15">
            <w:r w:rsidRPr="00645B69">
              <w:t>Oturum 5</w:t>
            </w:r>
          </w:p>
        </w:tc>
        <w:tc>
          <w:tcPr>
            <w:tcW w:w="1535" w:type="dxa"/>
          </w:tcPr>
          <w:p w:rsidR="00602F15" w:rsidRDefault="00602F15" w:rsidP="00645B69">
            <w:r w:rsidRPr="00645B69">
              <w:t>“Oyun ve Oyuncaklar”</w:t>
            </w:r>
          </w:p>
          <w:p w:rsidR="00602F15" w:rsidRDefault="00602F15"/>
        </w:tc>
        <w:tc>
          <w:tcPr>
            <w:tcW w:w="1535" w:type="dxa"/>
          </w:tcPr>
          <w:p w:rsidR="00602F15" w:rsidRDefault="00602F15" w:rsidP="00DF738F">
            <w:r>
              <w:t>Ayşe EKİN ADIYAMAN</w:t>
            </w:r>
          </w:p>
          <w:p w:rsidR="00602F15" w:rsidRDefault="00602F15" w:rsidP="00DF738F">
            <w:r>
              <w:t>(Rehber öğretmen)</w:t>
            </w:r>
          </w:p>
        </w:tc>
        <w:tc>
          <w:tcPr>
            <w:tcW w:w="1535" w:type="dxa"/>
          </w:tcPr>
          <w:p w:rsidR="00602F15" w:rsidRDefault="00602F15" w:rsidP="000163C2">
            <w:r>
              <w:t>1</w:t>
            </w:r>
            <w:r w:rsidR="000163C2">
              <w:t>3</w:t>
            </w:r>
            <w:r>
              <w:t>.03.2024</w:t>
            </w:r>
          </w:p>
        </w:tc>
        <w:tc>
          <w:tcPr>
            <w:tcW w:w="1536" w:type="dxa"/>
          </w:tcPr>
          <w:p w:rsidR="00602F15" w:rsidRDefault="00602F15">
            <w:proofErr w:type="gramStart"/>
            <w:r w:rsidRPr="000D5AEB">
              <w:t>11:00</w:t>
            </w:r>
            <w:proofErr w:type="gramEnd"/>
            <w:r w:rsidRPr="000D5AEB">
              <w:t>-12:00</w:t>
            </w:r>
          </w:p>
        </w:tc>
        <w:tc>
          <w:tcPr>
            <w:tcW w:w="1536" w:type="dxa"/>
          </w:tcPr>
          <w:p w:rsidR="00602F15" w:rsidRDefault="00602F15"/>
        </w:tc>
      </w:tr>
      <w:tr w:rsidR="00602F15" w:rsidTr="00645B69">
        <w:tc>
          <w:tcPr>
            <w:tcW w:w="1535" w:type="dxa"/>
          </w:tcPr>
          <w:p w:rsidR="00602F15" w:rsidRDefault="00602F15"/>
          <w:p w:rsidR="00602F15" w:rsidRPr="00645B69" w:rsidRDefault="00602F15">
            <w:r w:rsidRPr="00645B69">
              <w:t>Oturum 6</w:t>
            </w:r>
          </w:p>
        </w:tc>
        <w:tc>
          <w:tcPr>
            <w:tcW w:w="1535" w:type="dxa"/>
          </w:tcPr>
          <w:p w:rsidR="00602F15" w:rsidRDefault="00602F15" w:rsidP="00645B69"/>
          <w:p w:rsidR="00602F15" w:rsidRDefault="00602F15" w:rsidP="00645B69">
            <w:r w:rsidRPr="00645B69">
              <w:t xml:space="preserve"> “Resimli Çocuk Kitapları”</w:t>
            </w:r>
          </w:p>
          <w:p w:rsidR="00602F15" w:rsidRPr="00645B69" w:rsidRDefault="00602F15" w:rsidP="00645B69"/>
        </w:tc>
        <w:tc>
          <w:tcPr>
            <w:tcW w:w="1535" w:type="dxa"/>
          </w:tcPr>
          <w:p w:rsidR="00602F15" w:rsidRDefault="00602F15" w:rsidP="00DF738F">
            <w:r>
              <w:t>Ayşe EKİN ADIYAMAN</w:t>
            </w:r>
          </w:p>
          <w:p w:rsidR="00602F15" w:rsidRDefault="00602F15" w:rsidP="00DF738F">
            <w:r>
              <w:t>(Rehber öğretmen)</w:t>
            </w:r>
          </w:p>
        </w:tc>
        <w:tc>
          <w:tcPr>
            <w:tcW w:w="1535" w:type="dxa"/>
          </w:tcPr>
          <w:p w:rsidR="00602F15" w:rsidRDefault="00602F15" w:rsidP="000163C2">
            <w:r>
              <w:t>2</w:t>
            </w:r>
            <w:r w:rsidR="000163C2">
              <w:t>0</w:t>
            </w:r>
            <w:r>
              <w:t>.03.2024</w:t>
            </w:r>
          </w:p>
        </w:tc>
        <w:tc>
          <w:tcPr>
            <w:tcW w:w="1536" w:type="dxa"/>
          </w:tcPr>
          <w:p w:rsidR="00602F15" w:rsidRDefault="00602F15">
            <w:proofErr w:type="gramStart"/>
            <w:r w:rsidRPr="000D5AEB">
              <w:t>11:00</w:t>
            </w:r>
            <w:proofErr w:type="gramEnd"/>
            <w:r w:rsidRPr="000D5AEB">
              <w:t>-12:00</w:t>
            </w:r>
          </w:p>
        </w:tc>
        <w:tc>
          <w:tcPr>
            <w:tcW w:w="1536" w:type="dxa"/>
          </w:tcPr>
          <w:p w:rsidR="00602F15" w:rsidRDefault="00602F15"/>
        </w:tc>
      </w:tr>
    </w:tbl>
    <w:p w:rsidR="00645B69" w:rsidRDefault="00645B69"/>
    <w:p w:rsidR="00645B69" w:rsidRDefault="00645B69"/>
    <w:p w:rsidR="00645B69" w:rsidRDefault="00645B69"/>
    <w:p w:rsidR="00645B69" w:rsidRDefault="00645B69"/>
    <w:p w:rsidR="00CC17C9" w:rsidRDefault="00CC17C9"/>
    <w:p w:rsidR="00CC17C9" w:rsidRDefault="00CC17C9"/>
    <w:p w:rsidR="00CC17C9" w:rsidRDefault="00CC17C9"/>
    <w:p w:rsidR="00CC17C9" w:rsidRDefault="00CC17C9"/>
    <w:p w:rsidR="00645B69" w:rsidRDefault="00DF738F">
      <w:r>
        <w:lastRenderedPageBreak/>
        <w:t>Katılımcı listesi</w:t>
      </w:r>
    </w:p>
    <w:tbl>
      <w:tblPr>
        <w:tblStyle w:val="TabloKlavuzu"/>
        <w:tblW w:w="4786" w:type="dxa"/>
        <w:tblLook w:val="04A0" w:firstRow="1" w:lastRow="0" w:firstColumn="1" w:lastColumn="0" w:noHBand="0" w:noVBand="1"/>
      </w:tblPr>
      <w:tblGrid>
        <w:gridCol w:w="475"/>
        <w:gridCol w:w="2229"/>
        <w:gridCol w:w="2082"/>
      </w:tblGrid>
      <w:tr w:rsidR="00E027FF" w:rsidTr="00E027FF">
        <w:trPr>
          <w:trHeight w:val="263"/>
        </w:trPr>
        <w:tc>
          <w:tcPr>
            <w:tcW w:w="475" w:type="dxa"/>
          </w:tcPr>
          <w:p w:rsidR="00E027FF" w:rsidRDefault="00E027FF">
            <w:r>
              <w:t>No</w:t>
            </w:r>
          </w:p>
        </w:tc>
        <w:tc>
          <w:tcPr>
            <w:tcW w:w="2229" w:type="dxa"/>
          </w:tcPr>
          <w:p w:rsidR="00E027FF" w:rsidRDefault="00E027FF">
            <w:r>
              <w:t>Ad -</w:t>
            </w:r>
            <w:proofErr w:type="spellStart"/>
            <w:r>
              <w:t>Soyad</w:t>
            </w:r>
            <w:proofErr w:type="spellEnd"/>
          </w:p>
        </w:tc>
        <w:tc>
          <w:tcPr>
            <w:tcW w:w="2082" w:type="dxa"/>
          </w:tcPr>
          <w:p w:rsidR="00E027FF" w:rsidRDefault="00E027FF"/>
          <w:p w:rsidR="00E027FF" w:rsidRDefault="00E027FF"/>
        </w:tc>
      </w:tr>
      <w:tr w:rsidR="00E027FF" w:rsidTr="00E027FF">
        <w:trPr>
          <w:trHeight w:val="263"/>
        </w:trPr>
        <w:tc>
          <w:tcPr>
            <w:tcW w:w="475" w:type="dxa"/>
          </w:tcPr>
          <w:p w:rsidR="00E027FF" w:rsidRDefault="00E027FF">
            <w:r>
              <w:t>1</w:t>
            </w:r>
          </w:p>
        </w:tc>
        <w:tc>
          <w:tcPr>
            <w:tcW w:w="2229" w:type="dxa"/>
          </w:tcPr>
          <w:p w:rsidR="00E027FF" w:rsidRDefault="00E027FF">
            <w:r>
              <w:t>Esra ŞANLI</w:t>
            </w:r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77"/>
        </w:trPr>
        <w:tc>
          <w:tcPr>
            <w:tcW w:w="475" w:type="dxa"/>
          </w:tcPr>
          <w:p w:rsidR="00E027FF" w:rsidRDefault="00E027FF">
            <w:r>
              <w:t>2</w:t>
            </w:r>
          </w:p>
        </w:tc>
        <w:tc>
          <w:tcPr>
            <w:tcW w:w="2229" w:type="dxa"/>
          </w:tcPr>
          <w:p w:rsidR="00E027FF" w:rsidRDefault="00E027FF">
            <w:r>
              <w:t>Merve SARIDAĞ</w:t>
            </w:r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63"/>
        </w:trPr>
        <w:tc>
          <w:tcPr>
            <w:tcW w:w="475" w:type="dxa"/>
          </w:tcPr>
          <w:p w:rsidR="00E027FF" w:rsidRDefault="00E027FF">
            <w:r>
              <w:t>3</w:t>
            </w:r>
          </w:p>
        </w:tc>
        <w:tc>
          <w:tcPr>
            <w:tcW w:w="2229" w:type="dxa"/>
          </w:tcPr>
          <w:p w:rsidR="00E027FF" w:rsidRDefault="00E027FF">
            <w:r>
              <w:t>Neslihan AŞAR</w:t>
            </w:r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77"/>
        </w:trPr>
        <w:tc>
          <w:tcPr>
            <w:tcW w:w="475" w:type="dxa"/>
          </w:tcPr>
          <w:p w:rsidR="00E027FF" w:rsidRDefault="00E027FF">
            <w:r>
              <w:t>4</w:t>
            </w:r>
          </w:p>
        </w:tc>
        <w:tc>
          <w:tcPr>
            <w:tcW w:w="2229" w:type="dxa"/>
          </w:tcPr>
          <w:p w:rsidR="00E027FF" w:rsidRDefault="00E027FF">
            <w:r>
              <w:t>Biray TURAN</w:t>
            </w:r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63"/>
        </w:trPr>
        <w:tc>
          <w:tcPr>
            <w:tcW w:w="475" w:type="dxa"/>
          </w:tcPr>
          <w:p w:rsidR="00E027FF" w:rsidRDefault="00E027FF">
            <w:r>
              <w:t>5</w:t>
            </w:r>
          </w:p>
        </w:tc>
        <w:tc>
          <w:tcPr>
            <w:tcW w:w="2229" w:type="dxa"/>
          </w:tcPr>
          <w:p w:rsidR="00E027FF" w:rsidRDefault="00E027FF">
            <w:r>
              <w:t>Faika KARADAŞ</w:t>
            </w:r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77"/>
        </w:trPr>
        <w:tc>
          <w:tcPr>
            <w:tcW w:w="475" w:type="dxa"/>
          </w:tcPr>
          <w:p w:rsidR="00E027FF" w:rsidRDefault="00E027FF">
            <w:r>
              <w:t>6</w:t>
            </w:r>
          </w:p>
        </w:tc>
        <w:tc>
          <w:tcPr>
            <w:tcW w:w="2229" w:type="dxa"/>
          </w:tcPr>
          <w:p w:rsidR="00E027FF" w:rsidRDefault="00E027FF">
            <w:proofErr w:type="spellStart"/>
            <w:r>
              <w:t>Nafiye</w:t>
            </w:r>
            <w:proofErr w:type="spellEnd"/>
            <w:r>
              <w:t xml:space="preserve"> DÜŞÜNCELİ</w:t>
            </w:r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63"/>
        </w:trPr>
        <w:tc>
          <w:tcPr>
            <w:tcW w:w="475" w:type="dxa"/>
          </w:tcPr>
          <w:p w:rsidR="00E027FF" w:rsidRDefault="00E027FF">
            <w:r>
              <w:t>7</w:t>
            </w:r>
          </w:p>
        </w:tc>
        <w:tc>
          <w:tcPr>
            <w:tcW w:w="2229" w:type="dxa"/>
          </w:tcPr>
          <w:p w:rsidR="00E027FF" w:rsidRDefault="00E027FF">
            <w:r>
              <w:t>Ayşe SALARVAN</w:t>
            </w:r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77"/>
        </w:trPr>
        <w:tc>
          <w:tcPr>
            <w:tcW w:w="475" w:type="dxa"/>
          </w:tcPr>
          <w:p w:rsidR="00E027FF" w:rsidRDefault="00E027FF">
            <w:r>
              <w:t>8</w:t>
            </w:r>
          </w:p>
        </w:tc>
        <w:tc>
          <w:tcPr>
            <w:tcW w:w="2229" w:type="dxa"/>
          </w:tcPr>
          <w:p w:rsidR="00E027FF" w:rsidRDefault="00E027FF">
            <w:r>
              <w:t>Büşra DOLAŞIR</w:t>
            </w:r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63"/>
        </w:trPr>
        <w:tc>
          <w:tcPr>
            <w:tcW w:w="475" w:type="dxa"/>
          </w:tcPr>
          <w:p w:rsidR="00E027FF" w:rsidRDefault="00E027FF">
            <w:r>
              <w:t>9</w:t>
            </w:r>
          </w:p>
        </w:tc>
        <w:tc>
          <w:tcPr>
            <w:tcW w:w="2229" w:type="dxa"/>
          </w:tcPr>
          <w:p w:rsidR="00E027FF" w:rsidRDefault="00E027FF">
            <w:proofErr w:type="spellStart"/>
            <w:r>
              <w:t>Rojin</w:t>
            </w:r>
            <w:proofErr w:type="spellEnd"/>
            <w:r>
              <w:t xml:space="preserve"> ÇELİK</w:t>
            </w:r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91"/>
        </w:trPr>
        <w:tc>
          <w:tcPr>
            <w:tcW w:w="475" w:type="dxa"/>
          </w:tcPr>
          <w:p w:rsidR="00E027FF" w:rsidRDefault="00E027FF">
            <w:r>
              <w:t>10</w:t>
            </w:r>
          </w:p>
        </w:tc>
        <w:tc>
          <w:tcPr>
            <w:tcW w:w="2229" w:type="dxa"/>
          </w:tcPr>
          <w:p w:rsidR="00E027FF" w:rsidRDefault="00E45CCE">
            <w:r>
              <w:t>Nazmiye YASİN</w:t>
            </w:r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91"/>
        </w:trPr>
        <w:tc>
          <w:tcPr>
            <w:tcW w:w="475" w:type="dxa"/>
          </w:tcPr>
          <w:p w:rsidR="00E027FF" w:rsidRDefault="00E027FF">
            <w:r>
              <w:t>11</w:t>
            </w:r>
          </w:p>
        </w:tc>
        <w:tc>
          <w:tcPr>
            <w:tcW w:w="2229" w:type="dxa"/>
          </w:tcPr>
          <w:p w:rsidR="00E027FF" w:rsidRDefault="00E45CCE">
            <w:r>
              <w:t>Nuran ŞENTÜRK</w:t>
            </w:r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91"/>
        </w:trPr>
        <w:tc>
          <w:tcPr>
            <w:tcW w:w="475" w:type="dxa"/>
          </w:tcPr>
          <w:p w:rsidR="00E027FF" w:rsidRDefault="00E027FF">
            <w:r>
              <w:t>12</w:t>
            </w:r>
          </w:p>
        </w:tc>
        <w:tc>
          <w:tcPr>
            <w:tcW w:w="2229" w:type="dxa"/>
          </w:tcPr>
          <w:p w:rsidR="00E027FF" w:rsidRDefault="00E45CCE">
            <w:r>
              <w:t>Yıldız ÇETRES</w:t>
            </w:r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91"/>
        </w:trPr>
        <w:tc>
          <w:tcPr>
            <w:tcW w:w="475" w:type="dxa"/>
          </w:tcPr>
          <w:p w:rsidR="00E027FF" w:rsidRDefault="00E027FF">
            <w:r>
              <w:t>13</w:t>
            </w:r>
          </w:p>
        </w:tc>
        <w:tc>
          <w:tcPr>
            <w:tcW w:w="2229" w:type="dxa"/>
          </w:tcPr>
          <w:p w:rsidR="00E027FF" w:rsidRDefault="00E45CCE">
            <w:r>
              <w:t>Havva SERT</w:t>
            </w:r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91"/>
        </w:trPr>
        <w:tc>
          <w:tcPr>
            <w:tcW w:w="475" w:type="dxa"/>
          </w:tcPr>
          <w:p w:rsidR="00E027FF" w:rsidRDefault="00E027FF">
            <w:r>
              <w:t>14</w:t>
            </w:r>
          </w:p>
        </w:tc>
        <w:tc>
          <w:tcPr>
            <w:tcW w:w="2229" w:type="dxa"/>
          </w:tcPr>
          <w:p w:rsidR="00E027FF" w:rsidRDefault="00E45CCE">
            <w:r>
              <w:t>Ayşegül KALAYLI</w:t>
            </w:r>
            <w:bookmarkStart w:id="0" w:name="_GoBack"/>
            <w:bookmarkEnd w:id="0"/>
          </w:p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91"/>
        </w:trPr>
        <w:tc>
          <w:tcPr>
            <w:tcW w:w="475" w:type="dxa"/>
          </w:tcPr>
          <w:p w:rsidR="00E027FF" w:rsidRDefault="00E027FF">
            <w:r>
              <w:t>15</w:t>
            </w:r>
          </w:p>
        </w:tc>
        <w:tc>
          <w:tcPr>
            <w:tcW w:w="2229" w:type="dxa"/>
          </w:tcPr>
          <w:p w:rsidR="00E027FF" w:rsidRDefault="00E027FF"/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91"/>
        </w:trPr>
        <w:tc>
          <w:tcPr>
            <w:tcW w:w="475" w:type="dxa"/>
          </w:tcPr>
          <w:p w:rsidR="00E027FF" w:rsidRDefault="00E027FF">
            <w:r>
              <w:t>16</w:t>
            </w:r>
          </w:p>
        </w:tc>
        <w:tc>
          <w:tcPr>
            <w:tcW w:w="2229" w:type="dxa"/>
          </w:tcPr>
          <w:p w:rsidR="00E027FF" w:rsidRDefault="00E027FF"/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91"/>
        </w:trPr>
        <w:tc>
          <w:tcPr>
            <w:tcW w:w="475" w:type="dxa"/>
          </w:tcPr>
          <w:p w:rsidR="00E027FF" w:rsidRDefault="00E027FF">
            <w:r>
              <w:t>17</w:t>
            </w:r>
          </w:p>
        </w:tc>
        <w:tc>
          <w:tcPr>
            <w:tcW w:w="2229" w:type="dxa"/>
          </w:tcPr>
          <w:p w:rsidR="00E027FF" w:rsidRDefault="00E027FF"/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91"/>
        </w:trPr>
        <w:tc>
          <w:tcPr>
            <w:tcW w:w="475" w:type="dxa"/>
          </w:tcPr>
          <w:p w:rsidR="00E027FF" w:rsidRDefault="00E027FF">
            <w:r>
              <w:t>18</w:t>
            </w:r>
          </w:p>
        </w:tc>
        <w:tc>
          <w:tcPr>
            <w:tcW w:w="2229" w:type="dxa"/>
          </w:tcPr>
          <w:p w:rsidR="00E027FF" w:rsidRDefault="00E027FF"/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91"/>
        </w:trPr>
        <w:tc>
          <w:tcPr>
            <w:tcW w:w="475" w:type="dxa"/>
          </w:tcPr>
          <w:p w:rsidR="00E027FF" w:rsidRDefault="00E027FF">
            <w:r>
              <w:t>19</w:t>
            </w:r>
          </w:p>
        </w:tc>
        <w:tc>
          <w:tcPr>
            <w:tcW w:w="2229" w:type="dxa"/>
          </w:tcPr>
          <w:p w:rsidR="00E027FF" w:rsidRDefault="00E027FF"/>
        </w:tc>
        <w:tc>
          <w:tcPr>
            <w:tcW w:w="2082" w:type="dxa"/>
          </w:tcPr>
          <w:p w:rsidR="00E027FF" w:rsidRDefault="00E027FF"/>
        </w:tc>
      </w:tr>
      <w:tr w:rsidR="00E027FF" w:rsidTr="00E027FF">
        <w:trPr>
          <w:trHeight w:val="291"/>
        </w:trPr>
        <w:tc>
          <w:tcPr>
            <w:tcW w:w="475" w:type="dxa"/>
          </w:tcPr>
          <w:p w:rsidR="00E027FF" w:rsidRDefault="00E027FF">
            <w:r>
              <w:t>20</w:t>
            </w:r>
          </w:p>
        </w:tc>
        <w:tc>
          <w:tcPr>
            <w:tcW w:w="2229" w:type="dxa"/>
          </w:tcPr>
          <w:p w:rsidR="00E027FF" w:rsidRDefault="00E027FF"/>
        </w:tc>
        <w:tc>
          <w:tcPr>
            <w:tcW w:w="2082" w:type="dxa"/>
          </w:tcPr>
          <w:p w:rsidR="00E027FF" w:rsidRDefault="00E027FF"/>
        </w:tc>
      </w:tr>
    </w:tbl>
    <w:p w:rsidR="00CC17C9" w:rsidRDefault="00CC17C9"/>
    <w:p w:rsidR="00CC17C9" w:rsidRDefault="00CC17C9"/>
    <w:p w:rsidR="00CC17C9" w:rsidRDefault="00CC17C9"/>
    <w:p w:rsidR="00CC17C9" w:rsidRDefault="00CC17C9"/>
    <w:p w:rsidR="00DF738F" w:rsidRDefault="00DF738F"/>
    <w:sectPr w:rsidR="00DF7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15"/>
    <w:rsid w:val="000163C2"/>
    <w:rsid w:val="00081BB6"/>
    <w:rsid w:val="003554CC"/>
    <w:rsid w:val="004A0178"/>
    <w:rsid w:val="00602F15"/>
    <w:rsid w:val="00637CC4"/>
    <w:rsid w:val="00645B69"/>
    <w:rsid w:val="00822979"/>
    <w:rsid w:val="008921F6"/>
    <w:rsid w:val="00917EDB"/>
    <w:rsid w:val="009D3915"/>
    <w:rsid w:val="00C54E06"/>
    <w:rsid w:val="00CC17C9"/>
    <w:rsid w:val="00DF738F"/>
    <w:rsid w:val="00E027FF"/>
    <w:rsid w:val="00E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5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2024-02-19T08:15:00Z</cp:lastPrinted>
  <dcterms:created xsi:type="dcterms:W3CDTF">2024-02-15T08:30:00Z</dcterms:created>
  <dcterms:modified xsi:type="dcterms:W3CDTF">2024-02-19T10:13:00Z</dcterms:modified>
</cp:coreProperties>
</file>